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74F" w:rsidRDefault="0011074F" w:rsidP="0011074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Style w:val="Strong"/>
          <w:rFonts w:ascii="Arial" w:hAnsi="Arial" w:cs="Arial"/>
          <w:color w:val="000000"/>
          <w:sz w:val="18"/>
          <w:szCs w:val="18"/>
        </w:rPr>
        <w:t>USA</w:t>
      </w:r>
      <w:r>
        <w:rPr>
          <w:rFonts w:ascii="Arial" w:hAnsi="Arial" w:cs="Arial"/>
          <w:color w:val="000000"/>
          <w:sz w:val="18"/>
          <w:szCs w:val="18"/>
        </w:rPr>
        <w:br/>
        <w:t>Micro Precision Calibration, Inc.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Mr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Brian Gold (Division Manager) </w:t>
      </w:r>
      <w:r>
        <w:rPr>
          <w:rFonts w:ascii="Arial" w:hAnsi="Arial" w:cs="Arial"/>
          <w:color w:val="000000"/>
          <w:sz w:val="18"/>
          <w:szCs w:val="18"/>
        </w:rPr>
        <w:br/>
        <w:t>22835 Industrial Place</w:t>
      </w:r>
      <w:r>
        <w:rPr>
          <w:rFonts w:ascii="Arial" w:hAnsi="Arial" w:cs="Arial"/>
          <w:color w:val="000000"/>
          <w:sz w:val="18"/>
          <w:szCs w:val="18"/>
        </w:rPr>
        <w:br/>
        <w:t>Grass Valley, CA 95949</w:t>
      </w:r>
      <w:r>
        <w:rPr>
          <w:rFonts w:ascii="Arial" w:hAnsi="Arial" w:cs="Arial"/>
          <w:color w:val="000000"/>
          <w:sz w:val="18"/>
          <w:szCs w:val="18"/>
        </w:rPr>
        <w:br/>
        <w:t>Tel: (530) 268-1860</w:t>
      </w:r>
      <w:r>
        <w:rPr>
          <w:rFonts w:ascii="Arial" w:hAnsi="Arial" w:cs="Arial"/>
          <w:color w:val="000000"/>
          <w:sz w:val="18"/>
          <w:szCs w:val="18"/>
        </w:rPr>
        <w:br/>
        <w:t>Fax: (530) 268-1203 </w:t>
      </w:r>
      <w:r>
        <w:rPr>
          <w:rFonts w:ascii="Arial" w:hAnsi="Arial" w:cs="Arial"/>
          <w:color w:val="000000"/>
          <w:sz w:val="18"/>
          <w:szCs w:val="18"/>
        </w:rPr>
        <w:br/>
        <w:t>E-Mail: </w:t>
      </w:r>
      <w:hyperlink r:id="rId4" w:history="1">
        <w:r>
          <w:rPr>
            <w:rStyle w:val="Hyperlink"/>
            <w:rFonts w:ascii="Arial" w:hAnsi="Arial" w:cs="Arial"/>
            <w:sz w:val="18"/>
            <w:szCs w:val="18"/>
          </w:rPr>
          <w:t>gv-contact@microprecision.com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Website: </w:t>
      </w:r>
      <w:hyperlink r:id="rId5" w:tgtFrame="_blank" w:history="1">
        <w:r>
          <w:rPr>
            <w:rStyle w:val="Hyperlink"/>
            <w:rFonts w:ascii="Arial" w:hAnsi="Arial" w:cs="Arial"/>
            <w:sz w:val="18"/>
            <w:szCs w:val="18"/>
          </w:rPr>
          <w:t>www.microprecision.com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</w:p>
    <w:p w:rsidR="002B54FF" w:rsidRDefault="0011074F" w:rsidP="0011074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USA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Detect Services Corporation </w:t>
      </w:r>
      <w:r>
        <w:rPr>
          <w:rFonts w:ascii="Arial" w:hAnsi="Arial" w:cs="Arial"/>
          <w:color w:val="000000"/>
          <w:sz w:val="18"/>
          <w:szCs w:val="18"/>
        </w:rPr>
        <w:br/>
        <w:t>Mr. Tim Bush </w:t>
      </w:r>
      <w:r>
        <w:rPr>
          <w:rFonts w:ascii="Arial" w:hAnsi="Arial" w:cs="Arial"/>
          <w:color w:val="000000"/>
          <w:sz w:val="18"/>
          <w:szCs w:val="18"/>
        </w:rPr>
        <w:br/>
        <w:t>1318 Underwood Road </w:t>
      </w:r>
      <w:r>
        <w:rPr>
          <w:rFonts w:ascii="Arial" w:hAnsi="Arial" w:cs="Arial"/>
          <w:color w:val="000000"/>
          <w:sz w:val="18"/>
          <w:szCs w:val="18"/>
        </w:rPr>
        <w:br/>
        <w:t>Suite 101 </w:t>
      </w:r>
      <w:r>
        <w:rPr>
          <w:rFonts w:ascii="Arial" w:hAnsi="Arial" w:cs="Arial"/>
          <w:color w:val="000000"/>
          <w:sz w:val="18"/>
          <w:szCs w:val="18"/>
        </w:rPr>
        <w:br/>
        <w:t>La Porte, TX 77571</w:t>
      </w:r>
      <w:r>
        <w:rPr>
          <w:rFonts w:ascii="Arial" w:hAnsi="Arial" w:cs="Arial"/>
          <w:color w:val="000000"/>
          <w:sz w:val="18"/>
          <w:szCs w:val="18"/>
        </w:rPr>
        <w:br/>
        <w:t>Phone: 001-281-479-2706</w:t>
      </w:r>
      <w:r>
        <w:rPr>
          <w:rFonts w:ascii="Arial" w:hAnsi="Arial" w:cs="Arial"/>
          <w:color w:val="000000"/>
          <w:sz w:val="18"/>
          <w:szCs w:val="18"/>
        </w:rPr>
        <w:br/>
        <w:t>Fax: 001-281-479-2780</w:t>
      </w:r>
      <w:r>
        <w:rPr>
          <w:rFonts w:ascii="Arial" w:hAnsi="Arial" w:cs="Arial"/>
          <w:color w:val="000000"/>
          <w:sz w:val="18"/>
          <w:szCs w:val="18"/>
        </w:rPr>
        <w:br/>
        <w:t>E-mail: </w:t>
      </w:r>
      <w:hyperlink r:id="rId6" w:history="1">
        <w:r>
          <w:rPr>
            <w:rStyle w:val="Hyperlink"/>
            <w:rFonts w:ascii="Arial" w:hAnsi="Arial" w:cs="Arial"/>
            <w:sz w:val="18"/>
            <w:szCs w:val="18"/>
          </w:rPr>
          <w:t>detectservices@aol.com</w:t>
        </w:r>
      </w:hyperlink>
    </w:p>
    <w:p w:rsidR="002B54FF" w:rsidRDefault="002B54FF" w:rsidP="0011074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11074F" w:rsidRDefault="0011074F" w:rsidP="0011074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Mexico</w:t>
      </w:r>
      <w:r>
        <w:rPr>
          <w:rFonts w:ascii="Arial" w:hAnsi="Arial" w:cs="Arial"/>
          <w:color w:val="000000"/>
          <w:sz w:val="18"/>
          <w:szCs w:val="18"/>
        </w:rPr>
        <w:br/>
        <w:t xml:space="preserve">DIBEN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Medición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Análisis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Instrumentación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Mrs. Ing. Susana Rodríguez Zamora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Andador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Temoluco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37 Edif. 5-B-003</w:t>
      </w:r>
      <w:r>
        <w:rPr>
          <w:rFonts w:ascii="Arial" w:hAnsi="Arial" w:cs="Arial"/>
          <w:color w:val="000000"/>
          <w:sz w:val="18"/>
          <w:szCs w:val="18"/>
        </w:rPr>
        <w:br/>
        <w:t xml:space="preserve">U.H.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Acueducto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Guadalupe</w:t>
      </w:r>
      <w:r>
        <w:rPr>
          <w:rFonts w:ascii="Arial" w:hAnsi="Arial" w:cs="Arial"/>
          <w:color w:val="000000"/>
          <w:sz w:val="18"/>
          <w:szCs w:val="18"/>
        </w:rPr>
        <w:br/>
        <w:t>07270</w:t>
      </w:r>
      <w:r>
        <w:rPr>
          <w:rFonts w:ascii="Arial" w:hAnsi="Arial" w:cs="Arial"/>
          <w:color w:val="000000"/>
          <w:sz w:val="18"/>
          <w:szCs w:val="18"/>
        </w:rPr>
        <w:br/>
        <w:t>México, D.F.</w:t>
      </w:r>
      <w:r>
        <w:rPr>
          <w:rFonts w:ascii="Arial" w:hAnsi="Arial" w:cs="Arial"/>
          <w:color w:val="000000"/>
          <w:sz w:val="18"/>
          <w:szCs w:val="18"/>
        </w:rPr>
        <w:br/>
        <w:t>Fax/Tel. 01 55 5388 1832</w:t>
      </w:r>
      <w:r>
        <w:rPr>
          <w:rFonts w:ascii="Arial" w:hAnsi="Arial" w:cs="Arial"/>
          <w:color w:val="000000"/>
          <w:sz w:val="18"/>
          <w:szCs w:val="18"/>
        </w:rPr>
        <w:br/>
        <w:t>Tel. 01 55 5392 892</w:t>
      </w:r>
      <w:r>
        <w:rPr>
          <w:rFonts w:ascii="Arial" w:hAnsi="Arial" w:cs="Arial"/>
          <w:color w:val="000000"/>
          <w:sz w:val="18"/>
          <w:szCs w:val="18"/>
        </w:rPr>
        <w:br/>
        <w:t>Website: </w:t>
      </w:r>
      <w:hyperlink r:id="rId7" w:tgtFrame="_blank" w:history="1">
        <w:r>
          <w:rPr>
            <w:rStyle w:val="Hyperlink"/>
            <w:rFonts w:ascii="Arial" w:hAnsi="Arial" w:cs="Arial"/>
            <w:sz w:val="18"/>
            <w:szCs w:val="18"/>
          </w:rPr>
          <w:t>www.diben.com.mx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E-mail: 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</w:rPr>
          <w:t>ventas@diben.com.mx</w:t>
        </w:r>
      </w:hyperlink>
    </w:p>
    <w:p w:rsidR="00F531FB" w:rsidRDefault="0011074F" w:rsidP="0011074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Hong Kong</w:t>
      </w:r>
      <w:r>
        <w:rPr>
          <w:rFonts w:ascii="Arial" w:hAnsi="Arial" w:cs="Arial"/>
          <w:color w:val="000000"/>
          <w:sz w:val="18"/>
          <w:szCs w:val="18"/>
        </w:rPr>
        <w:br/>
        <w:t>Best Engineering Company Limited</w:t>
      </w:r>
      <w:r>
        <w:rPr>
          <w:rFonts w:ascii="Arial" w:hAnsi="Arial" w:cs="Arial"/>
          <w:color w:val="000000"/>
          <w:sz w:val="18"/>
          <w:szCs w:val="18"/>
        </w:rPr>
        <w:br/>
        <w:t>Mr. Edward Lau , Managing Director</w:t>
      </w:r>
      <w:r>
        <w:rPr>
          <w:rFonts w:ascii="Arial" w:hAnsi="Arial" w:cs="Arial"/>
          <w:color w:val="000000"/>
          <w:sz w:val="18"/>
          <w:szCs w:val="18"/>
        </w:rPr>
        <w:br/>
        <w:t>Unit 6-10, 25/F, Technology Park,</w:t>
      </w:r>
      <w:r>
        <w:rPr>
          <w:rFonts w:ascii="Arial" w:hAnsi="Arial" w:cs="Arial"/>
          <w:color w:val="000000"/>
          <w:sz w:val="18"/>
          <w:szCs w:val="18"/>
        </w:rPr>
        <w:br/>
        <w:t>18 On Lai Street, Sha Tin, New Territories</w:t>
      </w:r>
      <w:r>
        <w:rPr>
          <w:rFonts w:ascii="Arial" w:hAnsi="Arial" w:cs="Arial"/>
          <w:color w:val="000000"/>
          <w:sz w:val="18"/>
          <w:szCs w:val="18"/>
        </w:rPr>
        <w:br/>
        <w:t>Hong Kong</w:t>
      </w:r>
      <w:r>
        <w:rPr>
          <w:rFonts w:ascii="Arial" w:hAnsi="Arial" w:cs="Arial"/>
          <w:color w:val="000000"/>
          <w:sz w:val="18"/>
          <w:szCs w:val="18"/>
        </w:rPr>
        <w:br/>
        <w:t>Tel.: +85223320195 </w:t>
      </w:r>
      <w:r>
        <w:rPr>
          <w:rFonts w:ascii="Arial" w:hAnsi="Arial" w:cs="Arial"/>
          <w:color w:val="000000"/>
          <w:sz w:val="18"/>
          <w:szCs w:val="18"/>
        </w:rPr>
        <w:br/>
        <w:t>Fax: +85227108237 </w:t>
      </w:r>
      <w:r>
        <w:rPr>
          <w:rFonts w:ascii="Arial" w:hAnsi="Arial" w:cs="Arial"/>
          <w:color w:val="000000"/>
          <w:sz w:val="18"/>
          <w:szCs w:val="18"/>
        </w:rPr>
        <w:br/>
        <w:t>E-Mail: Mr. Aki Louie 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akilouie@besteng.com.hk</w:t>
        </w:r>
      </w:hyperlink>
      <w:r>
        <w:rPr>
          <w:rFonts w:ascii="Arial" w:hAnsi="Arial" w:cs="Arial"/>
          <w:color w:val="000000"/>
          <w:sz w:val="18"/>
          <w:szCs w:val="18"/>
        </w:rPr>
        <w:t> (Service) </w:t>
      </w:r>
      <w:r>
        <w:rPr>
          <w:rFonts w:ascii="Arial" w:hAnsi="Arial" w:cs="Arial"/>
          <w:color w:val="000000"/>
          <w:sz w:val="18"/>
          <w:szCs w:val="18"/>
        </w:rPr>
        <w:br/>
        <w:t>Website: </w:t>
      </w:r>
      <w:hyperlink r:id="rId10" w:tgtFrame="_blank" w:history="1">
        <w:r>
          <w:rPr>
            <w:rStyle w:val="Hyperlink"/>
            <w:rFonts w:ascii="Arial" w:hAnsi="Arial" w:cs="Arial"/>
            <w:sz w:val="18"/>
            <w:szCs w:val="18"/>
          </w:rPr>
          <w:t>www.best-eng.com.cn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</w:p>
    <w:p w:rsidR="00F531FB" w:rsidRDefault="00F531FB" w:rsidP="0011074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F531FB" w:rsidRDefault="00F531FB" w:rsidP="0011074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F531FB" w:rsidRDefault="00F531FB" w:rsidP="0011074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F531FB" w:rsidRDefault="00F531FB" w:rsidP="0011074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F531FB" w:rsidRDefault="00F531FB" w:rsidP="0011074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F531FB" w:rsidRDefault="0011074F" w:rsidP="0011074F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Taiwan</w:t>
      </w:r>
      <w:r>
        <w:rPr>
          <w:rFonts w:ascii="Arial" w:hAnsi="Arial" w:cs="Arial"/>
          <w:color w:val="000000"/>
          <w:sz w:val="18"/>
          <w:szCs w:val="18"/>
        </w:rPr>
        <w:br/>
        <w:t>Sunray Science Co., Ltd.</w:t>
      </w:r>
      <w:r>
        <w:rPr>
          <w:rFonts w:ascii="Arial" w:hAnsi="Arial" w:cs="Arial"/>
          <w:color w:val="000000"/>
          <w:sz w:val="18"/>
          <w:szCs w:val="18"/>
        </w:rPr>
        <w:br/>
        <w:t>Mr. Steven Chou. Service</w:t>
      </w:r>
      <w:r>
        <w:rPr>
          <w:rFonts w:ascii="Arial" w:hAnsi="Arial" w:cs="Arial"/>
          <w:color w:val="000000"/>
          <w:sz w:val="18"/>
          <w:szCs w:val="18"/>
        </w:rPr>
        <w:br/>
        <w:t xml:space="preserve">No. 30, Lane 155,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Sanmin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Road, 105, </w:t>
      </w:r>
      <w:r>
        <w:rPr>
          <w:rFonts w:ascii="Arial" w:hAnsi="Arial" w:cs="Arial"/>
          <w:color w:val="000000"/>
          <w:sz w:val="18"/>
          <w:szCs w:val="18"/>
        </w:rPr>
        <w:br/>
        <w:t>Sung Shan Dist.</w:t>
      </w:r>
      <w:r>
        <w:rPr>
          <w:rFonts w:ascii="Arial" w:hAnsi="Arial" w:cs="Arial"/>
          <w:color w:val="000000"/>
          <w:sz w:val="18"/>
          <w:szCs w:val="18"/>
        </w:rPr>
        <w:br/>
        <w:t>105 Taipei, Taiwan</w:t>
      </w:r>
      <w:r>
        <w:rPr>
          <w:rFonts w:ascii="Arial" w:hAnsi="Arial" w:cs="Arial"/>
          <w:color w:val="000000"/>
          <w:sz w:val="18"/>
          <w:szCs w:val="18"/>
        </w:rPr>
        <w:br/>
        <w:t>Tel.: +886227640999</w:t>
      </w:r>
      <w:r>
        <w:rPr>
          <w:rFonts w:ascii="Arial" w:hAnsi="Arial" w:cs="Arial"/>
          <w:color w:val="000000"/>
          <w:sz w:val="18"/>
          <w:szCs w:val="18"/>
        </w:rPr>
        <w:br/>
        <w:t>Fax: +886227641465</w:t>
      </w:r>
      <w:r>
        <w:rPr>
          <w:rFonts w:ascii="Arial" w:hAnsi="Arial" w:cs="Arial"/>
          <w:color w:val="000000"/>
          <w:sz w:val="18"/>
          <w:szCs w:val="18"/>
        </w:rPr>
        <w:br/>
        <w:t>E-Mail: </w:t>
      </w:r>
      <w:hyperlink r:id="rId11" w:history="1">
        <w:r>
          <w:rPr>
            <w:rStyle w:val="Hyperlink"/>
            <w:rFonts w:ascii="Arial" w:hAnsi="Arial" w:cs="Arial"/>
            <w:sz w:val="18"/>
            <w:szCs w:val="18"/>
          </w:rPr>
          <w:t>steven@srs.com.tw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Website: </w:t>
      </w:r>
      <w:hyperlink r:id="rId12" w:tgtFrame="_blank" w:history="1">
        <w:r>
          <w:rPr>
            <w:rStyle w:val="Hyperlink"/>
            <w:rFonts w:ascii="Arial" w:hAnsi="Arial" w:cs="Arial"/>
            <w:sz w:val="18"/>
            <w:szCs w:val="18"/>
          </w:rPr>
          <w:t>www.srs.com.tw</w:t>
        </w:r>
      </w:hyperlink>
      <w:r w:rsidR="002B54FF">
        <w:rPr>
          <w:rFonts w:ascii="Arial" w:hAnsi="Arial" w:cs="Arial"/>
          <w:color w:val="000000"/>
          <w:sz w:val="18"/>
          <w:szCs w:val="18"/>
        </w:rPr>
        <w:br/>
      </w:r>
    </w:p>
    <w:p w:rsidR="0011074F" w:rsidRPr="002B54FF" w:rsidRDefault="0011074F" w:rsidP="0011074F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Thailand</w:t>
      </w:r>
      <w:r>
        <w:rPr>
          <w:rFonts w:ascii="Arial" w:hAnsi="Arial" w:cs="Arial"/>
          <w:color w:val="000000"/>
          <w:sz w:val="18"/>
          <w:szCs w:val="18"/>
        </w:rPr>
        <w:br/>
        <w:t xml:space="preserve">Micro Precision Calibration Laboratory (Thailand)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Co.,Ltd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 xml:space="preserve">Mr.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Padung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Srasuay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Service Manager</w:t>
      </w:r>
      <w:r>
        <w:rPr>
          <w:rFonts w:ascii="Arial" w:hAnsi="Arial" w:cs="Arial"/>
          <w:color w:val="000000"/>
          <w:sz w:val="18"/>
          <w:szCs w:val="18"/>
        </w:rPr>
        <w:br/>
        <w:t xml:space="preserve">413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Bondstreet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Road,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Bangpood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Subdistrict,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Pakkred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District,</w:t>
      </w:r>
      <w:r>
        <w:rPr>
          <w:rFonts w:ascii="Arial" w:hAnsi="Arial" w:cs="Arial"/>
          <w:color w:val="000000"/>
          <w:sz w:val="18"/>
          <w:szCs w:val="18"/>
        </w:rPr>
        <w:br/>
        <w:t>Nonthaburi 11120 Thailand</w:t>
      </w:r>
      <w:r>
        <w:rPr>
          <w:rFonts w:ascii="Arial" w:hAnsi="Arial" w:cs="Arial"/>
          <w:color w:val="000000"/>
          <w:sz w:val="18"/>
          <w:szCs w:val="18"/>
        </w:rPr>
        <w:br/>
        <w:t>TEL:+66 2 583 9834</w:t>
      </w:r>
      <w:r>
        <w:rPr>
          <w:rFonts w:ascii="Arial" w:hAnsi="Arial" w:cs="Arial"/>
          <w:color w:val="000000"/>
          <w:sz w:val="18"/>
          <w:szCs w:val="18"/>
        </w:rPr>
        <w:br/>
        <w:t>FAX:+66 2 583 9835 </w:t>
      </w:r>
      <w:r>
        <w:rPr>
          <w:rFonts w:ascii="Arial" w:hAnsi="Arial" w:cs="Arial"/>
          <w:color w:val="000000"/>
          <w:sz w:val="18"/>
          <w:szCs w:val="18"/>
        </w:rPr>
        <w:br/>
        <w:t>E-Mail: </w:t>
      </w:r>
      <w:hyperlink r:id="rId13" w:history="1">
        <w:r>
          <w:rPr>
            <w:rStyle w:val="Hyperlink"/>
            <w:rFonts w:ascii="Arial" w:hAnsi="Arial" w:cs="Arial"/>
            <w:sz w:val="18"/>
            <w:szCs w:val="18"/>
          </w:rPr>
          <w:t>padung@microprecision.com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Website: </w:t>
      </w:r>
      <w:hyperlink r:id="rId14" w:tgtFrame="_blank" w:history="1">
        <w:r>
          <w:rPr>
            <w:rStyle w:val="Hyperlink"/>
            <w:rFonts w:ascii="Arial" w:hAnsi="Arial" w:cs="Arial"/>
            <w:sz w:val="18"/>
            <w:szCs w:val="18"/>
          </w:rPr>
          <w:t>www.microprecision.com</w:t>
        </w:r>
      </w:hyperlink>
    </w:p>
    <w:p w:rsidR="002B54FF" w:rsidRDefault="002B54FF" w:rsidP="0011074F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18"/>
          <w:szCs w:val="18"/>
        </w:rPr>
      </w:pPr>
    </w:p>
    <w:p w:rsidR="0011074F" w:rsidRDefault="0011074F" w:rsidP="0011074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Philippine</w:t>
      </w:r>
      <w:r>
        <w:rPr>
          <w:rFonts w:ascii="Arial" w:hAnsi="Arial" w:cs="Arial"/>
          <w:color w:val="000000"/>
          <w:sz w:val="18"/>
          <w:szCs w:val="18"/>
        </w:rPr>
        <w:br/>
        <w:t>WESTEAM ENTERPRISES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Mr.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Jojo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Seno, Business Development Manager</w:t>
      </w:r>
      <w:r>
        <w:rPr>
          <w:rFonts w:ascii="Arial" w:hAnsi="Arial" w:cs="Arial"/>
          <w:color w:val="000000"/>
          <w:sz w:val="18"/>
          <w:szCs w:val="18"/>
        </w:rPr>
        <w:br/>
        <w:t xml:space="preserve">602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Cityland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Shaw Tower, Shaw Boulevard corner St. Francis Street</w:t>
      </w:r>
      <w:r>
        <w:rPr>
          <w:rFonts w:ascii="Arial" w:hAnsi="Arial" w:cs="Arial"/>
          <w:color w:val="000000"/>
          <w:sz w:val="18"/>
          <w:szCs w:val="18"/>
        </w:rPr>
        <w:br/>
        <w:t>1552 Mandaluyong City, Philippines (+8 GMT)</w:t>
      </w:r>
      <w:r>
        <w:rPr>
          <w:rFonts w:ascii="Arial" w:hAnsi="Arial" w:cs="Arial"/>
          <w:color w:val="000000"/>
          <w:sz w:val="18"/>
          <w:szCs w:val="18"/>
        </w:rPr>
        <w:br/>
        <w:t>Tel.: (+63-2) 910-1676; 910-1677 ; 633-2026</w:t>
      </w:r>
      <w:r>
        <w:rPr>
          <w:rFonts w:ascii="Arial" w:hAnsi="Arial" w:cs="Arial"/>
          <w:color w:val="000000"/>
          <w:sz w:val="18"/>
          <w:szCs w:val="18"/>
        </w:rPr>
        <w:br/>
        <w:t>Fax: (+63-2) 632-9949</w:t>
      </w:r>
      <w:r>
        <w:rPr>
          <w:rFonts w:ascii="Arial" w:hAnsi="Arial" w:cs="Arial"/>
          <w:color w:val="000000"/>
          <w:sz w:val="18"/>
          <w:szCs w:val="18"/>
        </w:rPr>
        <w:br/>
        <w:t>Mobile: (+63) (0)922-861-3651</w:t>
      </w:r>
      <w:r>
        <w:rPr>
          <w:rFonts w:ascii="Arial" w:hAnsi="Arial" w:cs="Arial"/>
          <w:color w:val="000000"/>
          <w:sz w:val="18"/>
          <w:szCs w:val="18"/>
        </w:rPr>
        <w:br/>
        <w:t>Website: </w:t>
      </w:r>
      <w:hyperlink r:id="rId15" w:tgtFrame="_blank" w:history="1">
        <w:r>
          <w:rPr>
            <w:rStyle w:val="Hyperlink"/>
            <w:rFonts w:ascii="Arial" w:hAnsi="Arial" w:cs="Arial"/>
            <w:sz w:val="18"/>
            <w:szCs w:val="18"/>
          </w:rPr>
          <w:t>www.westeam.com</w:t>
        </w:r>
        <w:r>
          <w:rPr>
            <w:rFonts w:ascii="Arial" w:hAnsi="Arial" w:cs="Arial"/>
            <w:color w:val="0000FF"/>
            <w:sz w:val="18"/>
            <w:szCs w:val="18"/>
            <w:u w:val="single"/>
          </w:rPr>
          <w:br/>
        </w:r>
      </w:hyperlink>
      <w:r>
        <w:rPr>
          <w:rFonts w:ascii="Arial" w:hAnsi="Arial" w:cs="Arial"/>
          <w:color w:val="000000"/>
          <w:sz w:val="18"/>
          <w:szCs w:val="18"/>
        </w:rPr>
        <w:br/>
      </w:r>
    </w:p>
    <w:p w:rsidR="0015537C" w:rsidRDefault="0015537C"/>
    <w:sectPr w:rsidR="0015537C" w:rsidSect="0011074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4F"/>
    <w:rsid w:val="0011074F"/>
    <w:rsid w:val="0015537C"/>
    <w:rsid w:val="002B54FF"/>
    <w:rsid w:val="00F5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D780"/>
  <w15:chartTrackingRefBased/>
  <w15:docId w15:val="{2A54236C-F9A4-4317-8D41-D69AB480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07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0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s@diben.com.mx" TargetMode="External"/><Relationship Id="rId13" Type="http://schemas.openxmlformats.org/officeDocument/2006/relationships/hyperlink" Target="mailto:padung@microprecis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ben.com.mx/" TargetMode="External"/><Relationship Id="rId12" Type="http://schemas.openxmlformats.org/officeDocument/2006/relationships/hyperlink" Target="http://www.srs.com.tw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etectservices@aol.com" TargetMode="External"/><Relationship Id="rId11" Type="http://schemas.openxmlformats.org/officeDocument/2006/relationships/hyperlink" Target="mailto:steven@srs.com.tw" TargetMode="External"/><Relationship Id="rId5" Type="http://schemas.openxmlformats.org/officeDocument/2006/relationships/hyperlink" Target="http://www.microprecision.com/" TargetMode="External"/><Relationship Id="rId15" Type="http://schemas.openxmlformats.org/officeDocument/2006/relationships/hyperlink" Target="http://www.westeam.com/" TargetMode="External"/><Relationship Id="rId10" Type="http://schemas.openxmlformats.org/officeDocument/2006/relationships/hyperlink" Target="http://www.best-eng.com.cn/" TargetMode="External"/><Relationship Id="rId4" Type="http://schemas.openxmlformats.org/officeDocument/2006/relationships/hyperlink" Target="mailto:gv-contact@microprecision.com" TargetMode="External"/><Relationship Id="rId9" Type="http://schemas.openxmlformats.org/officeDocument/2006/relationships/hyperlink" Target="mailto:akilouie@besteng.com.hk" TargetMode="External"/><Relationship Id="rId14" Type="http://schemas.openxmlformats.org/officeDocument/2006/relationships/hyperlink" Target="http://www.microprecis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Kaiser</dc:creator>
  <cp:keywords/>
  <dc:description/>
  <cp:lastModifiedBy>Jeff Kaiser</cp:lastModifiedBy>
  <cp:revision>3</cp:revision>
  <dcterms:created xsi:type="dcterms:W3CDTF">2018-09-21T14:52:00Z</dcterms:created>
  <dcterms:modified xsi:type="dcterms:W3CDTF">2019-08-01T13:11:00Z</dcterms:modified>
</cp:coreProperties>
</file>